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660CEC" w14:textId="77777777" w:rsidR="0012689F" w:rsidRPr="0012689F" w:rsidRDefault="0012689F" w:rsidP="0012689F">
      <w:pPr>
        <w:spacing w:before="100" w:beforeAutospacing="1" w:after="100" w:afterAutospacing="1" w:line="240" w:lineRule="auto"/>
        <w:outlineLvl w:val="0"/>
        <w:rPr>
          <w:rFonts w:ascii="Times New Roman" w:eastAsia="Times New Roman" w:hAnsi="Times New Roman" w:cs="Times New Roman"/>
          <w:b/>
          <w:bCs/>
          <w:color w:val="000000"/>
          <w:kern w:val="36"/>
          <w:sz w:val="48"/>
          <w:szCs w:val="48"/>
          <w14:ligatures w14:val="none"/>
        </w:rPr>
      </w:pPr>
      <w:r w:rsidRPr="0012689F">
        <w:rPr>
          <w:rFonts w:ascii="Times New Roman" w:eastAsia="Times New Roman" w:hAnsi="Times New Roman" w:cs="Times New Roman"/>
          <w:b/>
          <w:bCs/>
          <w:color w:val="000000"/>
          <w:kern w:val="36"/>
          <w:sz w:val="48"/>
          <w:szCs w:val="48"/>
          <w14:ligatures w14:val="none"/>
        </w:rPr>
        <w:t>Sustainability Benefits of the Bed and Stretcher Refresh Program</w:t>
      </w:r>
    </w:p>
    <w:p w14:paraId="520A95BF" w14:textId="77777777" w:rsidR="0012689F" w:rsidRPr="0012689F" w:rsidRDefault="0012689F" w:rsidP="0012689F">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14:ligatures w14:val="none"/>
        </w:rPr>
      </w:pPr>
      <w:r w:rsidRPr="0012689F">
        <w:rPr>
          <w:rFonts w:ascii="Times New Roman" w:eastAsia="Times New Roman" w:hAnsi="Times New Roman" w:cs="Times New Roman"/>
          <w:b/>
          <w:bCs/>
          <w:color w:val="000000"/>
          <w:kern w:val="0"/>
          <w:sz w:val="36"/>
          <w:szCs w:val="36"/>
          <w14:ligatures w14:val="none"/>
        </w:rPr>
        <w:t>Overview</w:t>
      </w:r>
    </w:p>
    <w:p w14:paraId="7B1F9C52" w14:textId="77777777" w:rsidR="0012689F" w:rsidRPr="0012689F" w:rsidRDefault="0012689F" w:rsidP="0012689F">
      <w:pPr>
        <w:spacing w:before="100" w:beforeAutospacing="1" w:after="100" w:afterAutospacing="1" w:line="240" w:lineRule="auto"/>
        <w:rPr>
          <w:rFonts w:ascii="Times New Roman" w:eastAsia="Times New Roman" w:hAnsi="Times New Roman" w:cs="Times New Roman"/>
          <w:color w:val="000000"/>
          <w:kern w:val="0"/>
          <w14:ligatures w14:val="none"/>
        </w:rPr>
      </w:pPr>
      <w:r w:rsidRPr="0012689F">
        <w:rPr>
          <w:rFonts w:ascii="Times New Roman" w:eastAsia="Times New Roman" w:hAnsi="Times New Roman" w:cs="Times New Roman"/>
          <w:color w:val="000000"/>
          <w:kern w:val="0"/>
          <w14:ligatures w14:val="none"/>
        </w:rPr>
        <w:t>The Bed and Stretcher Refresh Program is designed to extend the life of existing hospital beds and stretchers through refurbishment, rather than replacement. This approach delivers significant sustainability and economic benefits for healthcare facilities.</w:t>
      </w:r>
    </w:p>
    <w:p w14:paraId="06BCF120" w14:textId="77777777" w:rsidR="0012689F" w:rsidRPr="0012689F" w:rsidRDefault="0012689F" w:rsidP="0012689F">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14:ligatures w14:val="none"/>
        </w:rPr>
      </w:pPr>
      <w:r w:rsidRPr="0012689F">
        <w:rPr>
          <w:rFonts w:ascii="Times New Roman" w:eastAsia="Times New Roman" w:hAnsi="Times New Roman" w:cs="Times New Roman"/>
          <w:b/>
          <w:bCs/>
          <w:color w:val="000000"/>
          <w:kern w:val="0"/>
          <w:sz w:val="36"/>
          <w:szCs w:val="36"/>
          <w14:ligatures w14:val="none"/>
        </w:rPr>
        <w:t>Key Sustainability Benefits</w:t>
      </w:r>
    </w:p>
    <w:p w14:paraId="197B0B5B" w14:textId="77777777" w:rsidR="0012689F" w:rsidRPr="0012689F" w:rsidRDefault="0012689F" w:rsidP="0012689F">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14:ligatures w14:val="none"/>
        </w:rPr>
      </w:pPr>
      <w:r w:rsidRPr="0012689F">
        <w:rPr>
          <w:rFonts w:ascii="Times New Roman" w:eastAsia="Times New Roman" w:hAnsi="Times New Roman" w:cs="Times New Roman"/>
          <w:b/>
          <w:bCs/>
          <w:color w:val="000000"/>
          <w:kern w:val="0"/>
          <w:sz w:val="36"/>
          <w:szCs w:val="36"/>
          <w14:ligatures w14:val="none"/>
        </w:rPr>
        <w:t>1. Waste Reduction</w:t>
      </w:r>
    </w:p>
    <w:p w14:paraId="206F546A" w14:textId="77777777" w:rsidR="0012689F" w:rsidRPr="0012689F" w:rsidRDefault="0012689F" w:rsidP="0012689F">
      <w:pPr>
        <w:numPr>
          <w:ilvl w:val="0"/>
          <w:numId w:val="1"/>
        </w:numPr>
        <w:spacing w:before="100" w:beforeAutospacing="1" w:after="100" w:afterAutospacing="1" w:line="240" w:lineRule="auto"/>
        <w:rPr>
          <w:rFonts w:ascii="Times New Roman" w:eastAsia="Times New Roman" w:hAnsi="Times New Roman" w:cs="Times New Roman"/>
          <w:color w:val="000000"/>
          <w:kern w:val="0"/>
          <w14:ligatures w14:val="none"/>
        </w:rPr>
      </w:pPr>
      <w:r w:rsidRPr="0012689F">
        <w:rPr>
          <w:rFonts w:ascii="Times New Roman" w:eastAsia="Times New Roman" w:hAnsi="Times New Roman" w:cs="Times New Roman"/>
          <w:b/>
          <w:bCs/>
          <w:color w:val="000000"/>
          <w:kern w:val="0"/>
          <w14:ligatures w14:val="none"/>
        </w:rPr>
        <w:t>Minimizes Landfill Impact:</w:t>
      </w:r>
      <w:r w:rsidRPr="0012689F">
        <w:rPr>
          <w:rFonts w:ascii="Times New Roman" w:eastAsia="Times New Roman" w:hAnsi="Times New Roman" w:cs="Times New Roman"/>
          <w:color w:val="000000"/>
          <w:kern w:val="0"/>
          <w14:ligatures w14:val="none"/>
        </w:rPr>
        <w:t xml:space="preserve"> Refurbishing beds and stretchers </w:t>
      </w:r>
      <w:proofErr w:type="gramStart"/>
      <w:r w:rsidRPr="0012689F">
        <w:rPr>
          <w:rFonts w:ascii="Times New Roman" w:eastAsia="Times New Roman" w:hAnsi="Times New Roman" w:cs="Times New Roman"/>
          <w:color w:val="000000"/>
          <w:kern w:val="0"/>
          <w14:ligatures w14:val="none"/>
        </w:rPr>
        <w:t>prevents</w:t>
      </w:r>
      <w:proofErr w:type="gramEnd"/>
      <w:r w:rsidRPr="0012689F">
        <w:rPr>
          <w:rFonts w:ascii="Times New Roman" w:eastAsia="Times New Roman" w:hAnsi="Times New Roman" w:cs="Times New Roman"/>
          <w:color w:val="000000"/>
          <w:kern w:val="0"/>
          <w14:ligatures w14:val="none"/>
        </w:rPr>
        <w:t xml:space="preserve"> large quantities of metal, plastic, and electronic waste from entering landfills.</w:t>
      </w:r>
    </w:p>
    <w:p w14:paraId="6A061C61" w14:textId="44443DF0" w:rsidR="0012689F" w:rsidRPr="0012689F" w:rsidRDefault="0012689F" w:rsidP="0012689F">
      <w:pPr>
        <w:numPr>
          <w:ilvl w:val="0"/>
          <w:numId w:val="1"/>
        </w:numPr>
        <w:spacing w:before="100" w:beforeAutospacing="1" w:after="100" w:afterAutospacing="1" w:line="240" w:lineRule="auto"/>
        <w:rPr>
          <w:rFonts w:ascii="Times New Roman" w:eastAsia="Times New Roman" w:hAnsi="Times New Roman" w:cs="Times New Roman"/>
          <w:color w:val="000000"/>
          <w:kern w:val="0"/>
          <w14:ligatures w14:val="none"/>
        </w:rPr>
      </w:pPr>
      <w:r w:rsidRPr="0012689F">
        <w:rPr>
          <w:rFonts w:ascii="Times New Roman" w:eastAsia="Times New Roman" w:hAnsi="Times New Roman" w:cs="Times New Roman"/>
          <w:b/>
          <w:bCs/>
          <w:color w:val="000000"/>
          <w:kern w:val="0"/>
          <w14:ligatures w14:val="none"/>
        </w:rPr>
        <w:t>Supports Circular Economy:</w:t>
      </w:r>
      <w:r w:rsidRPr="0012689F">
        <w:rPr>
          <w:rFonts w:ascii="Times New Roman" w:eastAsia="Times New Roman" w:hAnsi="Times New Roman" w:cs="Times New Roman"/>
          <w:color w:val="000000"/>
          <w:kern w:val="0"/>
          <w14:ligatures w14:val="none"/>
        </w:rPr>
        <w:t> By reusing and upgrading existing equipment, the program promotes a circular approach to resource management</w:t>
      </w:r>
      <w:r>
        <w:rPr>
          <w:rFonts w:ascii="Times New Roman" w:eastAsia="Times New Roman" w:hAnsi="Times New Roman" w:cs="Times New Roman"/>
          <w:color w:val="000000"/>
          <w:kern w:val="0"/>
          <w14:ligatures w14:val="none"/>
        </w:rPr>
        <w:t>.</w:t>
      </w:r>
      <w:r w:rsidR="00DD4087">
        <w:rPr>
          <w:rFonts w:ascii="Times New Roman" w:eastAsia="Times New Roman" w:hAnsi="Times New Roman" w:cs="Times New Roman"/>
          <w:color w:val="000000"/>
          <w:kern w:val="0"/>
          <w14:ligatures w14:val="none"/>
        </w:rPr>
        <w:t>s</w:t>
      </w:r>
    </w:p>
    <w:p w14:paraId="077BA616" w14:textId="77777777" w:rsidR="0012689F" w:rsidRPr="0012689F" w:rsidRDefault="0012689F" w:rsidP="0012689F">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14:ligatures w14:val="none"/>
        </w:rPr>
      </w:pPr>
      <w:r w:rsidRPr="0012689F">
        <w:rPr>
          <w:rFonts w:ascii="Times New Roman" w:eastAsia="Times New Roman" w:hAnsi="Times New Roman" w:cs="Times New Roman"/>
          <w:b/>
          <w:bCs/>
          <w:color w:val="000000"/>
          <w:kern w:val="0"/>
          <w:sz w:val="36"/>
          <w:szCs w:val="36"/>
          <w14:ligatures w14:val="none"/>
        </w:rPr>
        <w:t>2. Resource Conservation</w:t>
      </w:r>
    </w:p>
    <w:p w14:paraId="2D9F3C3C" w14:textId="77777777" w:rsidR="0012689F" w:rsidRPr="0012689F" w:rsidRDefault="0012689F" w:rsidP="0012689F">
      <w:pPr>
        <w:numPr>
          <w:ilvl w:val="0"/>
          <w:numId w:val="2"/>
        </w:numPr>
        <w:spacing w:before="100" w:beforeAutospacing="1" w:after="100" w:afterAutospacing="1" w:line="240" w:lineRule="auto"/>
        <w:rPr>
          <w:rFonts w:ascii="Times New Roman" w:eastAsia="Times New Roman" w:hAnsi="Times New Roman" w:cs="Times New Roman"/>
          <w:color w:val="000000"/>
          <w:kern w:val="0"/>
          <w14:ligatures w14:val="none"/>
        </w:rPr>
      </w:pPr>
      <w:r w:rsidRPr="0012689F">
        <w:rPr>
          <w:rFonts w:ascii="Times New Roman" w:eastAsia="Times New Roman" w:hAnsi="Times New Roman" w:cs="Times New Roman"/>
          <w:b/>
          <w:bCs/>
          <w:color w:val="000000"/>
          <w:kern w:val="0"/>
          <w14:ligatures w14:val="none"/>
        </w:rPr>
        <w:t>Reduces Raw Material Use:</w:t>
      </w:r>
      <w:r w:rsidRPr="0012689F">
        <w:rPr>
          <w:rFonts w:ascii="Times New Roman" w:eastAsia="Times New Roman" w:hAnsi="Times New Roman" w:cs="Times New Roman"/>
          <w:color w:val="000000"/>
          <w:kern w:val="0"/>
          <w14:ligatures w14:val="none"/>
        </w:rPr>
        <w:t> Refurbishment requires far fewer new materials compared to manufacturing new beds and stretchers.</w:t>
      </w:r>
    </w:p>
    <w:p w14:paraId="50D6A403" w14:textId="08DE3794" w:rsidR="0012689F" w:rsidRPr="0012689F" w:rsidRDefault="0012689F" w:rsidP="0012689F">
      <w:pPr>
        <w:numPr>
          <w:ilvl w:val="0"/>
          <w:numId w:val="2"/>
        </w:numPr>
        <w:spacing w:before="100" w:beforeAutospacing="1" w:after="100" w:afterAutospacing="1" w:line="240" w:lineRule="auto"/>
        <w:rPr>
          <w:rFonts w:ascii="Times New Roman" w:eastAsia="Times New Roman" w:hAnsi="Times New Roman" w:cs="Times New Roman"/>
          <w:color w:val="000000"/>
          <w:kern w:val="0"/>
          <w14:ligatures w14:val="none"/>
        </w:rPr>
      </w:pPr>
      <w:r w:rsidRPr="0012689F">
        <w:rPr>
          <w:rFonts w:ascii="Times New Roman" w:eastAsia="Times New Roman" w:hAnsi="Times New Roman" w:cs="Times New Roman"/>
          <w:b/>
          <w:bCs/>
          <w:color w:val="000000"/>
          <w:kern w:val="0"/>
          <w14:ligatures w14:val="none"/>
        </w:rPr>
        <w:t>Lowers Energy Consumption:</w:t>
      </w:r>
      <w:r w:rsidRPr="0012689F">
        <w:rPr>
          <w:rFonts w:ascii="Times New Roman" w:eastAsia="Times New Roman" w:hAnsi="Times New Roman" w:cs="Times New Roman"/>
          <w:color w:val="000000"/>
          <w:kern w:val="0"/>
          <w14:ligatures w14:val="none"/>
        </w:rPr>
        <w:t> The energy required to refurbish equipment is significantly less than that needed for new production, helping to reduce the facility’s overall carbon footprint</w:t>
      </w:r>
      <w:r>
        <w:rPr>
          <w:rFonts w:ascii="Times New Roman" w:eastAsia="Times New Roman" w:hAnsi="Times New Roman" w:cs="Times New Roman"/>
          <w:color w:val="000000"/>
          <w:kern w:val="0"/>
          <w14:ligatures w14:val="none"/>
        </w:rPr>
        <w:t>.</w:t>
      </w:r>
    </w:p>
    <w:p w14:paraId="555ED53D" w14:textId="77777777" w:rsidR="0012689F" w:rsidRPr="0012689F" w:rsidRDefault="0012689F" w:rsidP="0012689F">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14:ligatures w14:val="none"/>
        </w:rPr>
      </w:pPr>
      <w:r w:rsidRPr="0012689F">
        <w:rPr>
          <w:rFonts w:ascii="Times New Roman" w:eastAsia="Times New Roman" w:hAnsi="Times New Roman" w:cs="Times New Roman"/>
          <w:b/>
          <w:bCs/>
          <w:color w:val="000000"/>
          <w:kern w:val="0"/>
          <w:sz w:val="36"/>
          <w:szCs w:val="36"/>
          <w14:ligatures w14:val="none"/>
        </w:rPr>
        <w:t>3. Cost Savings</w:t>
      </w:r>
    </w:p>
    <w:p w14:paraId="3227704F" w14:textId="7DFA684C" w:rsidR="0012689F" w:rsidRPr="0012689F" w:rsidRDefault="0012689F" w:rsidP="0012689F">
      <w:pPr>
        <w:numPr>
          <w:ilvl w:val="0"/>
          <w:numId w:val="3"/>
        </w:numPr>
        <w:spacing w:before="100" w:beforeAutospacing="1" w:after="100" w:afterAutospacing="1" w:line="240" w:lineRule="auto"/>
        <w:rPr>
          <w:rFonts w:ascii="Times New Roman" w:eastAsia="Times New Roman" w:hAnsi="Times New Roman" w:cs="Times New Roman"/>
          <w:color w:val="000000"/>
          <w:kern w:val="0"/>
          <w14:ligatures w14:val="none"/>
        </w:rPr>
      </w:pPr>
      <w:r w:rsidRPr="0012689F">
        <w:rPr>
          <w:rFonts w:ascii="Times New Roman" w:eastAsia="Times New Roman" w:hAnsi="Times New Roman" w:cs="Times New Roman"/>
          <w:b/>
          <w:bCs/>
          <w:color w:val="000000"/>
          <w:kern w:val="0"/>
          <w14:ligatures w14:val="none"/>
        </w:rPr>
        <w:t>Significant Financial Savings:</w:t>
      </w:r>
      <w:r w:rsidRPr="0012689F">
        <w:rPr>
          <w:rFonts w:ascii="Times New Roman" w:eastAsia="Times New Roman" w:hAnsi="Times New Roman" w:cs="Times New Roman"/>
          <w:color w:val="000000"/>
          <w:kern w:val="0"/>
          <w14:ligatures w14:val="none"/>
        </w:rPr>
        <w:t> Refurbished beds can cost up to 50% less than new equipment, allowing hospitals to allocate resources more efficiently</w:t>
      </w:r>
      <w:r>
        <w:rPr>
          <w:rFonts w:ascii="Times New Roman" w:eastAsia="Times New Roman" w:hAnsi="Times New Roman" w:cs="Times New Roman"/>
          <w:color w:val="000000"/>
          <w:kern w:val="0"/>
          <w14:ligatures w14:val="none"/>
        </w:rPr>
        <w:t>.</w:t>
      </w:r>
    </w:p>
    <w:p w14:paraId="2E0C56CD" w14:textId="627AC996" w:rsidR="0012689F" w:rsidRPr="0012689F" w:rsidRDefault="0012689F" w:rsidP="0012689F">
      <w:pPr>
        <w:numPr>
          <w:ilvl w:val="0"/>
          <w:numId w:val="3"/>
        </w:numPr>
        <w:spacing w:before="100" w:beforeAutospacing="1" w:after="100" w:afterAutospacing="1" w:line="240" w:lineRule="auto"/>
        <w:rPr>
          <w:rFonts w:ascii="Times New Roman" w:eastAsia="Times New Roman" w:hAnsi="Times New Roman" w:cs="Times New Roman"/>
          <w:color w:val="000000"/>
          <w:kern w:val="0"/>
          <w14:ligatures w14:val="none"/>
        </w:rPr>
      </w:pPr>
      <w:r w:rsidRPr="0012689F">
        <w:rPr>
          <w:rFonts w:ascii="Times New Roman" w:eastAsia="Times New Roman" w:hAnsi="Times New Roman" w:cs="Times New Roman"/>
          <w:b/>
          <w:bCs/>
          <w:color w:val="000000"/>
          <w:kern w:val="0"/>
          <w14:ligatures w14:val="none"/>
        </w:rPr>
        <w:t>Maximizes Asset Value:</w:t>
      </w:r>
      <w:r w:rsidRPr="0012689F">
        <w:rPr>
          <w:rFonts w:ascii="Times New Roman" w:eastAsia="Times New Roman" w:hAnsi="Times New Roman" w:cs="Times New Roman"/>
          <w:color w:val="000000"/>
          <w:kern w:val="0"/>
          <w14:ligatures w14:val="none"/>
        </w:rPr>
        <w:t> Extending the service life of beds and stretchers delays the need for capital-intensive replacements, optimizing the use of existing assets</w:t>
      </w:r>
      <w:r>
        <w:rPr>
          <w:rFonts w:ascii="Times New Roman" w:eastAsia="Times New Roman" w:hAnsi="Times New Roman" w:cs="Times New Roman"/>
          <w:color w:val="000000"/>
          <w:kern w:val="0"/>
          <w14:ligatures w14:val="none"/>
        </w:rPr>
        <w:t>.</w:t>
      </w:r>
    </w:p>
    <w:p w14:paraId="2A6AB09E" w14:textId="77777777" w:rsidR="0012689F" w:rsidRPr="0012689F" w:rsidRDefault="0012689F" w:rsidP="0012689F">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14:ligatures w14:val="none"/>
        </w:rPr>
      </w:pPr>
      <w:r w:rsidRPr="0012689F">
        <w:rPr>
          <w:rFonts w:ascii="Times New Roman" w:eastAsia="Times New Roman" w:hAnsi="Times New Roman" w:cs="Times New Roman"/>
          <w:b/>
          <w:bCs/>
          <w:color w:val="000000"/>
          <w:kern w:val="0"/>
          <w:sz w:val="36"/>
          <w:szCs w:val="36"/>
          <w14:ligatures w14:val="none"/>
        </w:rPr>
        <w:t>4. Alignment with Green Initiatives</w:t>
      </w:r>
    </w:p>
    <w:p w14:paraId="5A067570" w14:textId="39D553AC" w:rsidR="0012689F" w:rsidRPr="0012689F" w:rsidRDefault="0012689F" w:rsidP="0012689F">
      <w:pPr>
        <w:numPr>
          <w:ilvl w:val="0"/>
          <w:numId w:val="4"/>
        </w:numPr>
        <w:spacing w:before="100" w:beforeAutospacing="1" w:after="100" w:afterAutospacing="1" w:line="240" w:lineRule="auto"/>
        <w:rPr>
          <w:rFonts w:ascii="Times New Roman" w:eastAsia="Times New Roman" w:hAnsi="Times New Roman" w:cs="Times New Roman"/>
          <w:color w:val="000000"/>
          <w:kern w:val="0"/>
          <w14:ligatures w14:val="none"/>
        </w:rPr>
      </w:pPr>
      <w:r w:rsidRPr="0012689F">
        <w:rPr>
          <w:rFonts w:ascii="Times New Roman" w:eastAsia="Times New Roman" w:hAnsi="Times New Roman" w:cs="Times New Roman"/>
          <w:b/>
          <w:bCs/>
          <w:color w:val="000000"/>
          <w:kern w:val="0"/>
          <w14:ligatures w14:val="none"/>
        </w:rPr>
        <w:t>Supports Sustainability Goals:</w:t>
      </w:r>
      <w:r w:rsidRPr="0012689F">
        <w:rPr>
          <w:rFonts w:ascii="Times New Roman" w:eastAsia="Times New Roman" w:hAnsi="Times New Roman" w:cs="Times New Roman"/>
          <w:color w:val="000000"/>
          <w:kern w:val="0"/>
          <w14:ligatures w14:val="none"/>
        </w:rPr>
        <w:t> The program aligns with healthcare facilities’ environmental and sustainability objectives, reinforcing a commitment to responsible stewardship</w:t>
      </w:r>
      <w:r>
        <w:rPr>
          <w:rFonts w:ascii="Times New Roman" w:eastAsia="Times New Roman" w:hAnsi="Times New Roman" w:cs="Times New Roman"/>
          <w:color w:val="000000"/>
          <w:kern w:val="0"/>
          <w14:ligatures w14:val="none"/>
        </w:rPr>
        <w:t>.</w:t>
      </w:r>
    </w:p>
    <w:p w14:paraId="44D433F0" w14:textId="77777777" w:rsidR="0012689F" w:rsidRPr="0012689F" w:rsidRDefault="0012689F" w:rsidP="0012689F">
      <w:pPr>
        <w:numPr>
          <w:ilvl w:val="0"/>
          <w:numId w:val="4"/>
        </w:numPr>
        <w:spacing w:before="100" w:beforeAutospacing="1" w:after="100" w:afterAutospacing="1" w:line="240" w:lineRule="auto"/>
        <w:rPr>
          <w:rFonts w:ascii="Times New Roman" w:eastAsia="Times New Roman" w:hAnsi="Times New Roman" w:cs="Times New Roman"/>
          <w:color w:val="000000"/>
          <w:kern w:val="0"/>
          <w14:ligatures w14:val="none"/>
        </w:rPr>
      </w:pPr>
      <w:r w:rsidRPr="0012689F">
        <w:rPr>
          <w:rFonts w:ascii="Times New Roman" w:eastAsia="Times New Roman" w:hAnsi="Times New Roman" w:cs="Times New Roman"/>
          <w:b/>
          <w:bCs/>
          <w:color w:val="000000"/>
          <w:kern w:val="0"/>
          <w14:ligatures w14:val="none"/>
        </w:rPr>
        <w:t>Enhances Community Image:</w:t>
      </w:r>
      <w:r w:rsidRPr="0012689F">
        <w:rPr>
          <w:rFonts w:ascii="Times New Roman" w:eastAsia="Times New Roman" w:hAnsi="Times New Roman" w:cs="Times New Roman"/>
          <w:color w:val="000000"/>
          <w:kern w:val="0"/>
          <w14:ligatures w14:val="none"/>
        </w:rPr>
        <w:t> Demonstrates leadership in environmental responsibility to patients, staff, and the wider community.</w:t>
      </w:r>
    </w:p>
    <w:p w14:paraId="1BD94765" w14:textId="77777777" w:rsidR="0012689F" w:rsidRPr="0012689F" w:rsidRDefault="0012689F" w:rsidP="0012689F">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14:ligatures w14:val="none"/>
        </w:rPr>
      </w:pPr>
      <w:r w:rsidRPr="0012689F">
        <w:rPr>
          <w:rFonts w:ascii="Times New Roman" w:eastAsia="Times New Roman" w:hAnsi="Times New Roman" w:cs="Times New Roman"/>
          <w:b/>
          <w:bCs/>
          <w:color w:val="000000"/>
          <w:kern w:val="0"/>
          <w:sz w:val="36"/>
          <w:szCs w:val="36"/>
          <w14:ligatures w14:val="none"/>
        </w:rPr>
        <w:lastRenderedPageBreak/>
        <w:t>Program Features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673"/>
        <w:gridCol w:w="6687"/>
      </w:tblGrid>
      <w:tr w:rsidR="0012689F" w:rsidRPr="0012689F" w14:paraId="33C8DECC" w14:textId="77777777">
        <w:trPr>
          <w:tblHeader/>
          <w:tblCellSpacing w:w="15" w:type="dxa"/>
        </w:trPr>
        <w:tc>
          <w:tcPr>
            <w:tcW w:w="0" w:type="auto"/>
            <w:vAlign w:val="center"/>
            <w:hideMark/>
          </w:tcPr>
          <w:p w14:paraId="7994B2EC" w14:textId="77777777" w:rsidR="0012689F" w:rsidRPr="0012689F" w:rsidRDefault="0012689F" w:rsidP="0012689F">
            <w:pPr>
              <w:spacing w:after="0" w:line="240" w:lineRule="auto"/>
              <w:jc w:val="center"/>
              <w:rPr>
                <w:rFonts w:ascii="Times New Roman" w:eastAsia="Times New Roman" w:hAnsi="Times New Roman" w:cs="Times New Roman"/>
                <w:b/>
                <w:bCs/>
                <w:kern w:val="0"/>
                <w14:ligatures w14:val="none"/>
              </w:rPr>
            </w:pPr>
            <w:r w:rsidRPr="0012689F">
              <w:rPr>
                <w:rFonts w:ascii="Times New Roman" w:eastAsia="Times New Roman" w:hAnsi="Times New Roman" w:cs="Times New Roman"/>
                <w:b/>
                <w:bCs/>
                <w:kern w:val="0"/>
                <w14:ligatures w14:val="none"/>
              </w:rPr>
              <w:t>Benefit</w:t>
            </w:r>
          </w:p>
        </w:tc>
        <w:tc>
          <w:tcPr>
            <w:tcW w:w="0" w:type="auto"/>
            <w:vAlign w:val="center"/>
            <w:hideMark/>
          </w:tcPr>
          <w:p w14:paraId="58A101A4" w14:textId="77777777" w:rsidR="0012689F" w:rsidRPr="0012689F" w:rsidRDefault="0012689F" w:rsidP="0012689F">
            <w:pPr>
              <w:spacing w:after="0" w:line="240" w:lineRule="auto"/>
              <w:jc w:val="center"/>
              <w:rPr>
                <w:rFonts w:ascii="Times New Roman" w:eastAsia="Times New Roman" w:hAnsi="Times New Roman" w:cs="Times New Roman"/>
                <w:b/>
                <w:bCs/>
                <w:kern w:val="0"/>
                <w14:ligatures w14:val="none"/>
              </w:rPr>
            </w:pPr>
            <w:r w:rsidRPr="0012689F">
              <w:rPr>
                <w:rFonts w:ascii="Times New Roman" w:eastAsia="Times New Roman" w:hAnsi="Times New Roman" w:cs="Times New Roman"/>
                <w:b/>
                <w:bCs/>
                <w:kern w:val="0"/>
                <w14:ligatures w14:val="none"/>
              </w:rPr>
              <w:t>Description</w:t>
            </w:r>
          </w:p>
        </w:tc>
      </w:tr>
      <w:tr w:rsidR="0012689F" w:rsidRPr="0012689F" w14:paraId="1282FED8" w14:textId="77777777">
        <w:trPr>
          <w:tblCellSpacing w:w="15" w:type="dxa"/>
        </w:trPr>
        <w:tc>
          <w:tcPr>
            <w:tcW w:w="0" w:type="auto"/>
            <w:vAlign w:val="center"/>
            <w:hideMark/>
          </w:tcPr>
          <w:p w14:paraId="3C18195E" w14:textId="77777777" w:rsidR="0012689F" w:rsidRPr="0012689F" w:rsidRDefault="0012689F" w:rsidP="0012689F">
            <w:pPr>
              <w:spacing w:after="0" w:line="240" w:lineRule="auto"/>
              <w:rPr>
                <w:rFonts w:ascii="Times New Roman" w:eastAsia="Times New Roman" w:hAnsi="Times New Roman" w:cs="Times New Roman"/>
                <w:kern w:val="0"/>
                <w14:ligatures w14:val="none"/>
              </w:rPr>
            </w:pPr>
            <w:r w:rsidRPr="0012689F">
              <w:rPr>
                <w:rFonts w:ascii="Times New Roman" w:eastAsia="Times New Roman" w:hAnsi="Times New Roman" w:cs="Times New Roman"/>
                <w:kern w:val="0"/>
                <w14:ligatures w14:val="none"/>
              </w:rPr>
              <w:t>Waste Reduction</w:t>
            </w:r>
          </w:p>
        </w:tc>
        <w:tc>
          <w:tcPr>
            <w:tcW w:w="0" w:type="auto"/>
            <w:vAlign w:val="center"/>
            <w:hideMark/>
          </w:tcPr>
          <w:p w14:paraId="0391FC26" w14:textId="77777777" w:rsidR="0012689F" w:rsidRPr="0012689F" w:rsidRDefault="0012689F" w:rsidP="0012689F">
            <w:pPr>
              <w:spacing w:after="0" w:line="240" w:lineRule="auto"/>
              <w:rPr>
                <w:rFonts w:ascii="Times New Roman" w:eastAsia="Times New Roman" w:hAnsi="Times New Roman" w:cs="Times New Roman"/>
                <w:kern w:val="0"/>
                <w14:ligatures w14:val="none"/>
              </w:rPr>
            </w:pPr>
            <w:r w:rsidRPr="0012689F">
              <w:rPr>
                <w:rFonts w:ascii="Times New Roman" w:eastAsia="Times New Roman" w:hAnsi="Times New Roman" w:cs="Times New Roman"/>
                <w:kern w:val="0"/>
                <w14:ligatures w14:val="none"/>
              </w:rPr>
              <w:t>Diverts equipment from landfills, reduces disposal costs</w:t>
            </w:r>
          </w:p>
        </w:tc>
      </w:tr>
      <w:tr w:rsidR="0012689F" w:rsidRPr="0012689F" w14:paraId="1288E6B6" w14:textId="77777777">
        <w:trPr>
          <w:tblCellSpacing w:w="15" w:type="dxa"/>
        </w:trPr>
        <w:tc>
          <w:tcPr>
            <w:tcW w:w="0" w:type="auto"/>
            <w:vAlign w:val="center"/>
            <w:hideMark/>
          </w:tcPr>
          <w:p w14:paraId="4677716C" w14:textId="77777777" w:rsidR="0012689F" w:rsidRPr="0012689F" w:rsidRDefault="0012689F" w:rsidP="0012689F">
            <w:pPr>
              <w:spacing w:after="0" w:line="240" w:lineRule="auto"/>
              <w:rPr>
                <w:rFonts w:ascii="Times New Roman" w:eastAsia="Times New Roman" w:hAnsi="Times New Roman" w:cs="Times New Roman"/>
                <w:kern w:val="0"/>
                <w14:ligatures w14:val="none"/>
              </w:rPr>
            </w:pPr>
            <w:r w:rsidRPr="0012689F">
              <w:rPr>
                <w:rFonts w:ascii="Times New Roman" w:eastAsia="Times New Roman" w:hAnsi="Times New Roman" w:cs="Times New Roman"/>
                <w:kern w:val="0"/>
                <w14:ligatures w14:val="none"/>
              </w:rPr>
              <w:t>Resource Conservation</w:t>
            </w:r>
          </w:p>
        </w:tc>
        <w:tc>
          <w:tcPr>
            <w:tcW w:w="0" w:type="auto"/>
            <w:vAlign w:val="center"/>
            <w:hideMark/>
          </w:tcPr>
          <w:p w14:paraId="6F47049D" w14:textId="77777777" w:rsidR="0012689F" w:rsidRPr="0012689F" w:rsidRDefault="0012689F" w:rsidP="0012689F">
            <w:pPr>
              <w:spacing w:after="0" w:line="240" w:lineRule="auto"/>
              <w:rPr>
                <w:rFonts w:ascii="Times New Roman" w:eastAsia="Times New Roman" w:hAnsi="Times New Roman" w:cs="Times New Roman"/>
                <w:kern w:val="0"/>
                <w14:ligatures w14:val="none"/>
              </w:rPr>
            </w:pPr>
            <w:r w:rsidRPr="0012689F">
              <w:rPr>
                <w:rFonts w:ascii="Times New Roman" w:eastAsia="Times New Roman" w:hAnsi="Times New Roman" w:cs="Times New Roman"/>
                <w:kern w:val="0"/>
                <w14:ligatures w14:val="none"/>
              </w:rPr>
              <w:t>Minimizes demand for new raw materials and manufacturing energy</w:t>
            </w:r>
          </w:p>
        </w:tc>
      </w:tr>
      <w:tr w:rsidR="0012689F" w:rsidRPr="0012689F" w14:paraId="0D015E21" w14:textId="77777777">
        <w:trPr>
          <w:tblCellSpacing w:w="15" w:type="dxa"/>
        </w:trPr>
        <w:tc>
          <w:tcPr>
            <w:tcW w:w="0" w:type="auto"/>
            <w:vAlign w:val="center"/>
            <w:hideMark/>
          </w:tcPr>
          <w:p w14:paraId="29078858" w14:textId="77777777" w:rsidR="0012689F" w:rsidRPr="0012689F" w:rsidRDefault="0012689F" w:rsidP="0012689F">
            <w:pPr>
              <w:spacing w:after="0" w:line="240" w:lineRule="auto"/>
              <w:rPr>
                <w:rFonts w:ascii="Times New Roman" w:eastAsia="Times New Roman" w:hAnsi="Times New Roman" w:cs="Times New Roman"/>
                <w:kern w:val="0"/>
                <w14:ligatures w14:val="none"/>
              </w:rPr>
            </w:pPr>
            <w:r w:rsidRPr="0012689F">
              <w:rPr>
                <w:rFonts w:ascii="Times New Roman" w:eastAsia="Times New Roman" w:hAnsi="Times New Roman" w:cs="Times New Roman"/>
                <w:kern w:val="0"/>
                <w14:ligatures w14:val="none"/>
              </w:rPr>
              <w:t>Cost Savings</w:t>
            </w:r>
          </w:p>
        </w:tc>
        <w:tc>
          <w:tcPr>
            <w:tcW w:w="0" w:type="auto"/>
            <w:vAlign w:val="center"/>
            <w:hideMark/>
          </w:tcPr>
          <w:p w14:paraId="21066299" w14:textId="1E4C57A8" w:rsidR="0012689F" w:rsidRPr="0012689F" w:rsidRDefault="0012689F" w:rsidP="0012689F">
            <w:pPr>
              <w:spacing w:after="0" w:line="240" w:lineRule="auto"/>
              <w:rPr>
                <w:rFonts w:ascii="Times New Roman" w:eastAsia="Times New Roman" w:hAnsi="Times New Roman" w:cs="Times New Roman"/>
                <w:kern w:val="0"/>
                <w14:ligatures w14:val="none"/>
              </w:rPr>
            </w:pPr>
            <w:r w:rsidRPr="0012689F">
              <w:rPr>
                <w:rFonts w:ascii="Times New Roman" w:eastAsia="Times New Roman" w:hAnsi="Times New Roman" w:cs="Times New Roman"/>
                <w:kern w:val="0"/>
                <w14:ligatures w14:val="none"/>
              </w:rPr>
              <w:t>Cuts equipment costs by up to 50%, reduces capital expenditure</w:t>
            </w:r>
          </w:p>
        </w:tc>
      </w:tr>
      <w:tr w:rsidR="0012689F" w:rsidRPr="0012689F" w14:paraId="7636B9C9" w14:textId="77777777">
        <w:trPr>
          <w:tblCellSpacing w:w="15" w:type="dxa"/>
        </w:trPr>
        <w:tc>
          <w:tcPr>
            <w:tcW w:w="0" w:type="auto"/>
            <w:vAlign w:val="center"/>
            <w:hideMark/>
          </w:tcPr>
          <w:p w14:paraId="0884C39A" w14:textId="77777777" w:rsidR="0012689F" w:rsidRPr="0012689F" w:rsidRDefault="0012689F" w:rsidP="0012689F">
            <w:pPr>
              <w:spacing w:after="0" w:line="240" w:lineRule="auto"/>
              <w:rPr>
                <w:rFonts w:ascii="Times New Roman" w:eastAsia="Times New Roman" w:hAnsi="Times New Roman" w:cs="Times New Roman"/>
                <w:kern w:val="0"/>
                <w14:ligatures w14:val="none"/>
              </w:rPr>
            </w:pPr>
            <w:r w:rsidRPr="0012689F">
              <w:rPr>
                <w:rFonts w:ascii="Times New Roman" w:eastAsia="Times New Roman" w:hAnsi="Times New Roman" w:cs="Times New Roman"/>
                <w:kern w:val="0"/>
                <w14:ligatures w14:val="none"/>
              </w:rPr>
              <w:t>Extended Equipment Life</w:t>
            </w:r>
          </w:p>
        </w:tc>
        <w:tc>
          <w:tcPr>
            <w:tcW w:w="0" w:type="auto"/>
            <w:vAlign w:val="center"/>
            <w:hideMark/>
          </w:tcPr>
          <w:p w14:paraId="6850937B" w14:textId="77777777" w:rsidR="0012689F" w:rsidRPr="0012689F" w:rsidRDefault="0012689F" w:rsidP="0012689F">
            <w:pPr>
              <w:spacing w:after="0" w:line="240" w:lineRule="auto"/>
              <w:rPr>
                <w:rFonts w:ascii="Times New Roman" w:eastAsia="Times New Roman" w:hAnsi="Times New Roman" w:cs="Times New Roman"/>
                <w:kern w:val="0"/>
                <w14:ligatures w14:val="none"/>
              </w:rPr>
            </w:pPr>
            <w:r w:rsidRPr="0012689F">
              <w:rPr>
                <w:rFonts w:ascii="Times New Roman" w:eastAsia="Times New Roman" w:hAnsi="Times New Roman" w:cs="Times New Roman"/>
                <w:kern w:val="0"/>
                <w14:ligatures w14:val="none"/>
              </w:rPr>
              <w:t>Increases service life, maintains safety and compliance</w:t>
            </w:r>
          </w:p>
        </w:tc>
      </w:tr>
      <w:tr w:rsidR="0012689F" w:rsidRPr="0012689F" w14:paraId="15AB24DF" w14:textId="77777777">
        <w:trPr>
          <w:tblCellSpacing w:w="15" w:type="dxa"/>
        </w:trPr>
        <w:tc>
          <w:tcPr>
            <w:tcW w:w="0" w:type="auto"/>
            <w:vAlign w:val="center"/>
            <w:hideMark/>
          </w:tcPr>
          <w:p w14:paraId="2C8247A3" w14:textId="77777777" w:rsidR="0012689F" w:rsidRPr="0012689F" w:rsidRDefault="0012689F" w:rsidP="0012689F">
            <w:pPr>
              <w:spacing w:after="0" w:line="240" w:lineRule="auto"/>
              <w:rPr>
                <w:rFonts w:ascii="Times New Roman" w:eastAsia="Times New Roman" w:hAnsi="Times New Roman" w:cs="Times New Roman"/>
                <w:kern w:val="0"/>
                <w14:ligatures w14:val="none"/>
              </w:rPr>
            </w:pPr>
            <w:r w:rsidRPr="0012689F">
              <w:rPr>
                <w:rFonts w:ascii="Times New Roman" w:eastAsia="Times New Roman" w:hAnsi="Times New Roman" w:cs="Times New Roman"/>
                <w:kern w:val="0"/>
                <w14:ligatures w14:val="none"/>
              </w:rPr>
              <w:t>Green Initiative Alignment</w:t>
            </w:r>
          </w:p>
        </w:tc>
        <w:tc>
          <w:tcPr>
            <w:tcW w:w="0" w:type="auto"/>
            <w:vAlign w:val="center"/>
            <w:hideMark/>
          </w:tcPr>
          <w:p w14:paraId="1D02F62F" w14:textId="01CF7675" w:rsidR="0012689F" w:rsidRPr="0012689F" w:rsidRDefault="0012689F" w:rsidP="0012689F">
            <w:pPr>
              <w:spacing w:after="0" w:line="240" w:lineRule="auto"/>
              <w:rPr>
                <w:rFonts w:ascii="Times New Roman" w:eastAsia="Times New Roman" w:hAnsi="Times New Roman" w:cs="Times New Roman"/>
                <w:kern w:val="0"/>
                <w14:ligatures w14:val="none"/>
              </w:rPr>
            </w:pPr>
            <w:r w:rsidRPr="0012689F">
              <w:rPr>
                <w:rFonts w:ascii="Times New Roman" w:eastAsia="Times New Roman" w:hAnsi="Times New Roman" w:cs="Times New Roman"/>
                <w:kern w:val="0"/>
                <w14:ligatures w14:val="none"/>
              </w:rPr>
              <w:t>Supports facility sustainability and environmental stewardship goals</w:t>
            </w:r>
            <w:r>
              <w:rPr>
                <w:rFonts w:ascii="Times New Roman" w:eastAsia="Times New Roman" w:hAnsi="Times New Roman" w:cs="Times New Roman"/>
                <w:kern w:val="0"/>
                <w14:ligatures w14:val="none"/>
              </w:rPr>
              <w:t>.</w:t>
            </w:r>
          </w:p>
        </w:tc>
      </w:tr>
    </w:tbl>
    <w:p w14:paraId="61B2308A" w14:textId="77777777" w:rsidR="0012689F" w:rsidRPr="0012689F" w:rsidRDefault="0012689F" w:rsidP="0012689F">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14:ligatures w14:val="none"/>
        </w:rPr>
      </w:pPr>
      <w:r w:rsidRPr="0012689F">
        <w:rPr>
          <w:rFonts w:ascii="Times New Roman" w:eastAsia="Times New Roman" w:hAnsi="Times New Roman" w:cs="Times New Roman"/>
          <w:b/>
          <w:bCs/>
          <w:color w:val="000000"/>
          <w:kern w:val="0"/>
          <w:sz w:val="36"/>
          <w:szCs w:val="36"/>
          <w14:ligatures w14:val="none"/>
        </w:rPr>
        <w:t>Additional Impacts</w:t>
      </w:r>
    </w:p>
    <w:p w14:paraId="0BFCFA73" w14:textId="0B81FB13" w:rsidR="0012689F" w:rsidRPr="0012689F" w:rsidRDefault="0012689F" w:rsidP="0012689F">
      <w:pPr>
        <w:numPr>
          <w:ilvl w:val="0"/>
          <w:numId w:val="5"/>
        </w:numPr>
        <w:spacing w:before="100" w:beforeAutospacing="1" w:after="100" w:afterAutospacing="1" w:line="240" w:lineRule="auto"/>
        <w:rPr>
          <w:rFonts w:ascii="Times New Roman" w:eastAsia="Times New Roman" w:hAnsi="Times New Roman" w:cs="Times New Roman"/>
          <w:color w:val="000000"/>
          <w:kern w:val="0"/>
          <w14:ligatures w14:val="none"/>
        </w:rPr>
      </w:pPr>
      <w:r w:rsidRPr="0012689F">
        <w:rPr>
          <w:rFonts w:ascii="Times New Roman" w:eastAsia="Times New Roman" w:hAnsi="Times New Roman" w:cs="Times New Roman"/>
          <w:b/>
          <w:bCs/>
          <w:color w:val="000000"/>
          <w:kern w:val="0"/>
          <w14:ligatures w14:val="none"/>
        </w:rPr>
        <w:t>Patient Care Continuity:</w:t>
      </w:r>
      <w:r w:rsidRPr="0012689F">
        <w:rPr>
          <w:rFonts w:ascii="Times New Roman" w:eastAsia="Times New Roman" w:hAnsi="Times New Roman" w:cs="Times New Roman"/>
          <w:color w:val="000000"/>
          <w:kern w:val="0"/>
          <w14:ligatures w14:val="none"/>
        </w:rPr>
        <w:t> Temporary replacements ensure no disruption to patient care during the refresh process</w:t>
      </w:r>
      <w:r>
        <w:rPr>
          <w:rFonts w:ascii="Times New Roman" w:eastAsia="Times New Roman" w:hAnsi="Times New Roman" w:cs="Times New Roman"/>
          <w:color w:val="000000"/>
          <w:kern w:val="0"/>
          <w14:ligatures w14:val="none"/>
        </w:rPr>
        <w:t>.</w:t>
      </w:r>
    </w:p>
    <w:p w14:paraId="0320B8DD" w14:textId="1892E393" w:rsidR="0012689F" w:rsidRPr="0012689F" w:rsidRDefault="0012689F" w:rsidP="0012689F">
      <w:pPr>
        <w:numPr>
          <w:ilvl w:val="0"/>
          <w:numId w:val="5"/>
        </w:numPr>
        <w:spacing w:before="100" w:beforeAutospacing="1" w:after="100" w:afterAutospacing="1" w:line="240" w:lineRule="auto"/>
        <w:rPr>
          <w:rFonts w:ascii="Times New Roman" w:eastAsia="Times New Roman" w:hAnsi="Times New Roman" w:cs="Times New Roman"/>
          <w:color w:val="000000"/>
          <w:kern w:val="0"/>
          <w14:ligatures w14:val="none"/>
        </w:rPr>
      </w:pPr>
      <w:r w:rsidRPr="0012689F">
        <w:rPr>
          <w:rFonts w:ascii="Times New Roman" w:eastAsia="Times New Roman" w:hAnsi="Times New Roman" w:cs="Times New Roman"/>
          <w:b/>
          <w:bCs/>
          <w:color w:val="000000"/>
          <w:kern w:val="0"/>
          <w14:ligatures w14:val="none"/>
        </w:rPr>
        <w:t>Custom Solutions:</w:t>
      </w:r>
      <w:r w:rsidRPr="0012689F">
        <w:rPr>
          <w:rFonts w:ascii="Times New Roman" w:eastAsia="Times New Roman" w:hAnsi="Times New Roman" w:cs="Times New Roman"/>
          <w:color w:val="000000"/>
          <w:kern w:val="0"/>
          <w14:ligatures w14:val="none"/>
        </w:rPr>
        <w:t> Programs can be tailored to the unique needs and scale of each facility, maximizing sustainability outcomes</w:t>
      </w:r>
      <w:r>
        <w:rPr>
          <w:rFonts w:ascii="Times New Roman" w:eastAsia="Times New Roman" w:hAnsi="Times New Roman" w:cs="Times New Roman"/>
          <w:color w:val="000000"/>
          <w:kern w:val="0"/>
          <w14:ligatures w14:val="none"/>
        </w:rPr>
        <w:t>.</w:t>
      </w:r>
    </w:p>
    <w:p w14:paraId="1960BAC6" w14:textId="77777777" w:rsidR="0012689F" w:rsidRPr="0012689F" w:rsidRDefault="0012689F" w:rsidP="0012689F">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14:ligatures w14:val="none"/>
        </w:rPr>
      </w:pPr>
      <w:r w:rsidRPr="0012689F">
        <w:rPr>
          <w:rFonts w:ascii="Times New Roman" w:eastAsia="Times New Roman" w:hAnsi="Times New Roman" w:cs="Times New Roman"/>
          <w:b/>
          <w:bCs/>
          <w:color w:val="000000"/>
          <w:kern w:val="0"/>
          <w:sz w:val="36"/>
          <w:szCs w:val="36"/>
          <w14:ligatures w14:val="none"/>
        </w:rPr>
        <w:t>Conclusion</w:t>
      </w:r>
    </w:p>
    <w:p w14:paraId="2EE9F229" w14:textId="54E42CAC" w:rsidR="0012689F" w:rsidRPr="0012689F" w:rsidRDefault="0012689F" w:rsidP="0012689F">
      <w:pPr>
        <w:spacing w:before="100" w:beforeAutospacing="1" w:after="100" w:afterAutospacing="1" w:line="240" w:lineRule="auto"/>
        <w:rPr>
          <w:rFonts w:ascii="Times New Roman" w:eastAsia="Times New Roman" w:hAnsi="Times New Roman" w:cs="Times New Roman"/>
          <w:color w:val="000000"/>
          <w:kern w:val="0"/>
          <w14:ligatures w14:val="none"/>
        </w:rPr>
      </w:pPr>
      <w:r w:rsidRPr="0012689F">
        <w:rPr>
          <w:rFonts w:ascii="Times New Roman" w:eastAsia="Times New Roman" w:hAnsi="Times New Roman" w:cs="Times New Roman"/>
          <w:color w:val="000000"/>
          <w:kern w:val="0"/>
          <w14:ligatures w14:val="none"/>
        </w:rPr>
        <w:t xml:space="preserve">Refurbishing beds and stretchers </w:t>
      </w:r>
      <w:proofErr w:type="gramStart"/>
      <w:r w:rsidRPr="0012689F">
        <w:rPr>
          <w:rFonts w:ascii="Times New Roman" w:eastAsia="Times New Roman" w:hAnsi="Times New Roman" w:cs="Times New Roman"/>
          <w:color w:val="000000"/>
          <w:kern w:val="0"/>
          <w14:ligatures w14:val="none"/>
        </w:rPr>
        <w:t>is</w:t>
      </w:r>
      <w:proofErr w:type="gramEnd"/>
      <w:r w:rsidRPr="0012689F">
        <w:rPr>
          <w:rFonts w:ascii="Times New Roman" w:eastAsia="Times New Roman" w:hAnsi="Times New Roman" w:cs="Times New Roman"/>
          <w:color w:val="000000"/>
          <w:kern w:val="0"/>
          <w14:ligatures w14:val="none"/>
        </w:rPr>
        <w:t xml:space="preserve"> the most sustainable and cost-effective way to manage hospital equipment. The refresh program not only reduces environmental impact and conserves resources but also delivers substantial economic benefits and supports broader organizational sustainability goals</w:t>
      </w:r>
      <w:r>
        <w:rPr>
          <w:rFonts w:ascii="Times New Roman" w:eastAsia="Times New Roman" w:hAnsi="Times New Roman" w:cs="Times New Roman"/>
          <w:color w:val="000000"/>
          <w:kern w:val="0"/>
          <w14:ligatures w14:val="none"/>
        </w:rPr>
        <w:t>.</w:t>
      </w:r>
    </w:p>
    <w:p w14:paraId="44F648C3" w14:textId="77777777" w:rsidR="004A02B7" w:rsidRDefault="004A02B7"/>
    <w:sectPr w:rsidR="004A02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D05100"/>
    <w:multiLevelType w:val="multilevel"/>
    <w:tmpl w:val="7F7A0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1B41D79"/>
    <w:multiLevelType w:val="multilevel"/>
    <w:tmpl w:val="BD3EA1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D0438CA"/>
    <w:multiLevelType w:val="multilevel"/>
    <w:tmpl w:val="CF0C94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ECF4740"/>
    <w:multiLevelType w:val="multilevel"/>
    <w:tmpl w:val="4C909B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9AB3749"/>
    <w:multiLevelType w:val="multilevel"/>
    <w:tmpl w:val="5882EE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EB74265"/>
    <w:multiLevelType w:val="multilevel"/>
    <w:tmpl w:val="A83473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87722123">
    <w:abstractNumId w:val="2"/>
  </w:num>
  <w:num w:numId="2" w16cid:durableId="425349012">
    <w:abstractNumId w:val="3"/>
  </w:num>
  <w:num w:numId="3" w16cid:durableId="1664702228">
    <w:abstractNumId w:val="0"/>
  </w:num>
  <w:num w:numId="4" w16cid:durableId="1149708865">
    <w:abstractNumId w:val="5"/>
  </w:num>
  <w:num w:numId="5" w16cid:durableId="1448423572">
    <w:abstractNumId w:val="1"/>
  </w:num>
  <w:num w:numId="6" w16cid:durableId="197343709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689F"/>
    <w:rsid w:val="0012689F"/>
    <w:rsid w:val="003A2213"/>
    <w:rsid w:val="004A02B7"/>
    <w:rsid w:val="00845127"/>
    <w:rsid w:val="00A6442D"/>
    <w:rsid w:val="00C37D98"/>
    <w:rsid w:val="00DD4087"/>
    <w:rsid w:val="00E34E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709BBE9"/>
  <w15:chartTrackingRefBased/>
  <w15:docId w15:val="{E69BB82C-7007-0743-A7B0-96BD728825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2689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12689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2689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2689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2689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2689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2689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2689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2689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2689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12689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2689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2689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2689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2689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2689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2689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2689F"/>
    <w:rPr>
      <w:rFonts w:eastAsiaTheme="majorEastAsia" w:cstheme="majorBidi"/>
      <w:color w:val="272727" w:themeColor="text1" w:themeTint="D8"/>
    </w:rPr>
  </w:style>
  <w:style w:type="paragraph" w:styleId="Title">
    <w:name w:val="Title"/>
    <w:basedOn w:val="Normal"/>
    <w:next w:val="Normal"/>
    <w:link w:val="TitleChar"/>
    <w:uiPriority w:val="10"/>
    <w:qFormat/>
    <w:rsid w:val="0012689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2689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2689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2689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2689F"/>
    <w:pPr>
      <w:spacing w:before="160"/>
      <w:jc w:val="center"/>
    </w:pPr>
    <w:rPr>
      <w:i/>
      <w:iCs/>
      <w:color w:val="404040" w:themeColor="text1" w:themeTint="BF"/>
    </w:rPr>
  </w:style>
  <w:style w:type="character" w:customStyle="1" w:styleId="QuoteChar">
    <w:name w:val="Quote Char"/>
    <w:basedOn w:val="DefaultParagraphFont"/>
    <w:link w:val="Quote"/>
    <w:uiPriority w:val="29"/>
    <w:rsid w:val="0012689F"/>
    <w:rPr>
      <w:i/>
      <w:iCs/>
      <w:color w:val="404040" w:themeColor="text1" w:themeTint="BF"/>
    </w:rPr>
  </w:style>
  <w:style w:type="paragraph" w:styleId="ListParagraph">
    <w:name w:val="List Paragraph"/>
    <w:basedOn w:val="Normal"/>
    <w:uiPriority w:val="34"/>
    <w:qFormat/>
    <w:rsid w:val="0012689F"/>
    <w:pPr>
      <w:ind w:left="720"/>
      <w:contextualSpacing/>
    </w:pPr>
  </w:style>
  <w:style w:type="character" w:styleId="IntenseEmphasis">
    <w:name w:val="Intense Emphasis"/>
    <w:basedOn w:val="DefaultParagraphFont"/>
    <w:uiPriority w:val="21"/>
    <w:qFormat/>
    <w:rsid w:val="0012689F"/>
    <w:rPr>
      <w:i/>
      <w:iCs/>
      <w:color w:val="0F4761" w:themeColor="accent1" w:themeShade="BF"/>
    </w:rPr>
  </w:style>
  <w:style w:type="paragraph" w:styleId="IntenseQuote">
    <w:name w:val="Intense Quote"/>
    <w:basedOn w:val="Normal"/>
    <w:next w:val="Normal"/>
    <w:link w:val="IntenseQuoteChar"/>
    <w:uiPriority w:val="30"/>
    <w:qFormat/>
    <w:rsid w:val="0012689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2689F"/>
    <w:rPr>
      <w:i/>
      <w:iCs/>
      <w:color w:val="0F4761" w:themeColor="accent1" w:themeShade="BF"/>
    </w:rPr>
  </w:style>
  <w:style w:type="character" w:styleId="IntenseReference">
    <w:name w:val="Intense Reference"/>
    <w:basedOn w:val="DefaultParagraphFont"/>
    <w:uiPriority w:val="32"/>
    <w:qFormat/>
    <w:rsid w:val="0012689F"/>
    <w:rPr>
      <w:b/>
      <w:bCs/>
      <w:smallCaps/>
      <w:color w:val="0F4761" w:themeColor="accent1" w:themeShade="BF"/>
      <w:spacing w:val="5"/>
    </w:rPr>
  </w:style>
  <w:style w:type="paragraph" w:customStyle="1" w:styleId="my-0">
    <w:name w:val="my-0"/>
    <w:basedOn w:val="Normal"/>
    <w:rsid w:val="0012689F"/>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12689F"/>
    <w:rPr>
      <w:b/>
      <w:bCs/>
    </w:rPr>
  </w:style>
  <w:style w:type="character" w:customStyle="1" w:styleId="apple-converted-space">
    <w:name w:val="apple-converted-space"/>
    <w:basedOn w:val="DefaultParagraphFont"/>
    <w:rsid w:val="0012689F"/>
  </w:style>
  <w:style w:type="character" w:customStyle="1" w:styleId="whitespace-nowrap">
    <w:name w:val="whitespace-nowrap"/>
    <w:basedOn w:val="DefaultParagraphFont"/>
    <w:rsid w:val="0012689F"/>
  </w:style>
  <w:style w:type="character" w:styleId="Hyperlink">
    <w:name w:val="Hyperlink"/>
    <w:basedOn w:val="DefaultParagraphFont"/>
    <w:uiPriority w:val="99"/>
    <w:semiHidden/>
    <w:unhideWhenUsed/>
    <w:rsid w:val="0012689F"/>
    <w:rPr>
      <w:color w:val="0000FF"/>
      <w:u w:val="single"/>
    </w:rPr>
  </w:style>
  <w:style w:type="character" w:customStyle="1" w:styleId="min-w-1rem">
    <w:name w:val="min-w-[1rem]"/>
    <w:basedOn w:val="DefaultParagraphFont"/>
    <w:rsid w:val="001268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402</Words>
  <Characters>2296</Characters>
  <Application>Microsoft Office Word</Application>
  <DocSecurity>0</DocSecurity>
  <Lines>19</Lines>
  <Paragraphs>5</Paragraphs>
  <ScaleCrop>false</ScaleCrop>
  <Company/>
  <LinksUpToDate>false</LinksUpToDate>
  <CharactersWithSpaces>2693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Augustus  Kefalas</dc:creator>
  <cp:keywords/>
  <dc:description/>
  <cp:lastModifiedBy>Augustus  Kefalas</cp:lastModifiedBy>
  <cp:revision>2</cp:revision>
  <dcterms:created xsi:type="dcterms:W3CDTF">2025-07-14T18:26:00Z</dcterms:created>
  <dcterms:modified xsi:type="dcterms:W3CDTF">2025-07-14T19:58:00Z</dcterms:modified>
</cp:coreProperties>
</file>